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B9BEE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Informativa Privacy ai sensi dell’art. 13 del Regolamento (UE) 2016/679 (GDPR)</w:t>
      </w:r>
    </w:p>
    <w:p w14:paraId="60A9C403" w14:textId="548E1A34" w:rsidR="00941B00" w:rsidRPr="00941B00" w:rsidRDefault="00941B00" w:rsidP="00941B00">
      <w:r w:rsidRPr="00941B00">
        <w:t>La presente informativa descrive le modalità di trattamento dei dati personali degli utenti che visitano il sito web www.</w:t>
      </w:r>
      <w:r>
        <w:t>ilariamarchioni</w:t>
      </w:r>
      <w:r w:rsidRPr="00941B00">
        <w:t xml:space="preserve">.it (di seguito, “il Sito”) e utilizzano i servizi offerti da </w:t>
      </w:r>
      <w:r>
        <w:t>Ilaria Marchioni</w:t>
      </w:r>
    </w:p>
    <w:p w14:paraId="6BD19D06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1. Titolare del trattamento</w:t>
      </w:r>
    </w:p>
    <w:p w14:paraId="6381EBA2" w14:textId="6847C37F" w:rsidR="00941B00" w:rsidRPr="00941B00" w:rsidRDefault="00941B00" w:rsidP="00941B00">
      <w:r w:rsidRPr="00941B00">
        <w:t>Titolare del trattamento dei dati personali:</w:t>
      </w:r>
      <w:r w:rsidRPr="00941B00">
        <w:br/>
      </w:r>
      <w:r>
        <w:t>Ilaria Marchioni</w:t>
      </w:r>
      <w:r w:rsidRPr="00941B00">
        <w:br/>
        <w:t xml:space="preserve">Via </w:t>
      </w:r>
      <w:r>
        <w:t>Cesarini n. 3 – 40129 Bologna - Italia</w:t>
      </w:r>
      <w:r w:rsidRPr="00941B00">
        <w:br/>
        <w:t xml:space="preserve">P.IVA: </w:t>
      </w:r>
      <w:r>
        <w:t>03752981203</w:t>
      </w:r>
      <w:r w:rsidRPr="00941B00">
        <w:t xml:space="preserve"> – C.F.: </w:t>
      </w:r>
      <w:r>
        <w:t>MRCLRI70D59G393Q</w:t>
      </w:r>
      <w:r w:rsidRPr="00941B00">
        <w:br/>
        <w:t xml:space="preserve">Email: </w:t>
      </w:r>
      <w:r>
        <w:t>info@ilariamarchioni.it</w:t>
      </w:r>
    </w:p>
    <w:p w14:paraId="0A399AD1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2. Finalità e base giuridica del trattamento</w:t>
      </w:r>
    </w:p>
    <w:p w14:paraId="5EF50C28" w14:textId="77777777" w:rsidR="00941B00" w:rsidRPr="00941B00" w:rsidRDefault="00941B00" w:rsidP="00941B00">
      <w:r w:rsidRPr="00941B00">
        <w:t>I dati personali degli utenti sono trattati per le seguenti finalità:</w:t>
      </w:r>
    </w:p>
    <w:p w14:paraId="79E03843" w14:textId="132F31C5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>Rispondere alle richieste inviate tramite il modulo di contatto, email o altri canali (base giuridica: esecuzione di misure precontrattuali ex art. 6, par. 1, lett. b GDPR).</w:t>
      </w:r>
    </w:p>
    <w:p w14:paraId="29DB6B76" w14:textId="386C4209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 xml:space="preserve">Gestire le richieste e i messaggi ricevuti tramite i profili social di </w:t>
      </w:r>
      <w:r>
        <w:t>Ilaria Marchioni</w:t>
      </w:r>
      <w:r w:rsidRPr="00941B00">
        <w:t xml:space="preserve"> (Facebook, Instagram, YouTube, Linkedln), limitatamente alla comunicazione e gestione dei contatti interessati ai servizi.</w:t>
      </w:r>
      <w:r w:rsidRPr="00941B00">
        <w:br/>
        <w:t>(base giuridica: esecuzione di misure precontrattuali (art. 6, par. 1, lett. b GDPR).</w:t>
      </w:r>
    </w:p>
    <w:p w14:paraId="61B650ED" w14:textId="6F67BF1E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 xml:space="preserve">Fornire servizi di </w:t>
      </w:r>
      <w:r w:rsidR="00B2282F">
        <w:t>training</w:t>
      </w:r>
      <w:r w:rsidRPr="00941B00">
        <w:t xml:space="preserve"> </w:t>
      </w:r>
      <w:r>
        <w:t>e coaching</w:t>
      </w:r>
      <w:r w:rsidRPr="00941B00">
        <w:t xml:space="preserve"> (base giuridica: esecuzione di un contratto ex art. 6, par. 1, lett. b GDPR).</w:t>
      </w:r>
    </w:p>
    <w:p w14:paraId="2E09DC3A" w14:textId="5123BA0F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>Inviare newsletter, comunicazioni promozionali o informative (base giuridica: consenso ex art. 6, par. 1, lett. a GDPR).</w:t>
      </w:r>
    </w:p>
    <w:p w14:paraId="4B526C7E" w14:textId="5227176B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>Adempiere a obblighi di legge, fiscali e contabili (base giuridica: obbligo legale ex art. 6, par. 1, lett. c GDPR).</w:t>
      </w:r>
    </w:p>
    <w:p w14:paraId="34190C4B" w14:textId="243FF8F4" w:rsidR="00941B00" w:rsidRPr="00941B00" w:rsidRDefault="00941B00" w:rsidP="00941B00">
      <w:pPr>
        <w:pStyle w:val="Paragrafoelenco"/>
        <w:numPr>
          <w:ilvl w:val="0"/>
          <w:numId w:val="3"/>
        </w:numPr>
      </w:pPr>
      <w:r w:rsidRPr="00941B00">
        <w:t>Analizzare statistiche anonime di navigazione per migliorare il sito e i servizi (base giuridica: legittimo interesse ex art. 6, par. 1, lett. f GDPR).</w:t>
      </w:r>
    </w:p>
    <w:p w14:paraId="3FF97003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3. Tipologia di dati trattati</w:t>
      </w:r>
    </w:p>
    <w:p w14:paraId="5F4B09F7" w14:textId="4FCA6D3E" w:rsidR="00941B00" w:rsidRPr="00941B00" w:rsidRDefault="00941B00" w:rsidP="005A702E">
      <w:pPr>
        <w:pStyle w:val="Paragrafoelenco"/>
        <w:numPr>
          <w:ilvl w:val="0"/>
          <w:numId w:val="14"/>
        </w:numPr>
      </w:pPr>
      <w:r w:rsidRPr="00941B00">
        <w:t>Dati comuni: nome, cognome, indirizzo email, numero di telefono, contenuto del messaggio.</w:t>
      </w:r>
    </w:p>
    <w:p w14:paraId="5CCA31A1" w14:textId="66362560" w:rsidR="00941B00" w:rsidRPr="00941B00" w:rsidRDefault="00941B00" w:rsidP="005A702E">
      <w:pPr>
        <w:pStyle w:val="Paragrafoelenco"/>
        <w:numPr>
          <w:ilvl w:val="0"/>
          <w:numId w:val="14"/>
        </w:numPr>
      </w:pPr>
      <w:r w:rsidRPr="00941B00">
        <w:t xml:space="preserve">Dati sensibili (eventuali): informazioni </w:t>
      </w:r>
      <w:r>
        <w:t>personali</w:t>
      </w:r>
      <w:r w:rsidRPr="00941B00">
        <w:t xml:space="preserve"> comunicate volontariamente.</w:t>
      </w:r>
    </w:p>
    <w:p w14:paraId="53DED2B7" w14:textId="1EF2200A" w:rsidR="00941B00" w:rsidRPr="00941B00" w:rsidRDefault="00941B00" w:rsidP="005A702E">
      <w:pPr>
        <w:pStyle w:val="Paragrafoelenco"/>
        <w:numPr>
          <w:ilvl w:val="0"/>
          <w:numId w:val="14"/>
        </w:numPr>
      </w:pPr>
      <w:r w:rsidRPr="00941B00">
        <w:t>Dati di navigazione: indirizzi IP, cookie tecnici e analitici (anonimizzati).</w:t>
      </w:r>
    </w:p>
    <w:p w14:paraId="26469F88" w14:textId="3ACFCBEE" w:rsidR="00941B00" w:rsidRPr="00941B00" w:rsidRDefault="00941B00" w:rsidP="005A702E">
      <w:pPr>
        <w:pStyle w:val="Paragrafoelenco"/>
        <w:numPr>
          <w:ilvl w:val="0"/>
          <w:numId w:val="14"/>
        </w:numPr>
      </w:pPr>
      <w:r w:rsidRPr="00941B00">
        <w:t>Dati provenienti dai profili social (es. nome utente, contenuto dei messaggi diretti, commenti pubblici).</w:t>
      </w:r>
    </w:p>
    <w:p w14:paraId="7E62F134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4. Modalità del trattamento</w:t>
      </w:r>
    </w:p>
    <w:p w14:paraId="34CC5F10" w14:textId="43B677F3" w:rsidR="00941B00" w:rsidRPr="00941B00" w:rsidRDefault="00941B00" w:rsidP="00941B00">
      <w:r w:rsidRPr="00941B00">
        <w:t xml:space="preserve">Il trattamento dei dati avviene nel rispetto dei principi di liceità, correttezza e trasparenza, tramite strumenti elettronici e informatici, con misure tecniche e organizzative adeguate a garantire la sicurezza e la riservatezza delle informazioni. </w:t>
      </w:r>
      <w:r w:rsidR="003B467B" w:rsidRPr="003B467B">
        <w:t>Non sono previsti processi decisionali automatizzati che producano effetti giuridici sull’utente.</w:t>
      </w:r>
      <w:r w:rsidR="003B467B">
        <w:t xml:space="preserve"> </w:t>
      </w:r>
      <w:r w:rsidR="003B467B" w:rsidRPr="003B467B">
        <w:t>Potranno essere effettuate attività di segmentazione base degli iscritti alla newsletter al solo fine di inviare comunicazioni più pertinenti.</w:t>
      </w:r>
    </w:p>
    <w:p w14:paraId="1F67B65E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5. Conferimento dei dati</w:t>
      </w:r>
    </w:p>
    <w:p w14:paraId="68CBE78C" w14:textId="100D208E" w:rsidR="00941B00" w:rsidRDefault="00941B00" w:rsidP="00941B00">
      <w:r w:rsidRPr="00941B00">
        <w:t>Il conferimento dei dati personali per le finalità di cui ai punti (a) e (b)</w:t>
      </w:r>
      <w:r>
        <w:t xml:space="preserve"> (c)</w:t>
      </w:r>
      <w:r w:rsidR="003B4FE5">
        <w:t xml:space="preserve"> (d) (e) e (f)</w:t>
      </w:r>
      <w:r w:rsidRPr="00941B00">
        <w:t xml:space="preserve"> è necessario per erogare i servizi richiesti; il rifiuto comporterà l’impossibilità di fornire la prestazione. Il conferimento dei dati per finalità di cui al punto (d) è facoltativo: l’eventuale mancato consenso non pregiudica l’utilizzo del sito, ma impedisce l’invio di comunicazioni promozionali.</w:t>
      </w:r>
    </w:p>
    <w:p w14:paraId="33751CC1" w14:textId="77777777" w:rsidR="003B4FE5" w:rsidRPr="00941B00" w:rsidRDefault="003B4FE5" w:rsidP="00941B00"/>
    <w:p w14:paraId="717ED6EC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6. Comunicazione e destinatari dei dati</w:t>
      </w:r>
    </w:p>
    <w:p w14:paraId="16AB3A69" w14:textId="77777777" w:rsidR="003B467B" w:rsidRPr="003B467B" w:rsidRDefault="003B467B" w:rsidP="003B467B">
      <w:r w:rsidRPr="003B467B">
        <w:t>I dati personali potranno essere comunicati a:</w:t>
      </w:r>
    </w:p>
    <w:p w14:paraId="41EC946D" w14:textId="77777777" w:rsidR="003B467B" w:rsidRPr="003B467B" w:rsidRDefault="003B467B" w:rsidP="003B467B">
      <w:pPr>
        <w:numPr>
          <w:ilvl w:val="0"/>
          <w:numId w:val="15"/>
        </w:numPr>
      </w:pPr>
      <w:r w:rsidRPr="003B467B">
        <w:t>Fornitori di servizi IT e hosting (es. provider del sito web e casella email);</w:t>
      </w:r>
    </w:p>
    <w:p w14:paraId="2C0701F9" w14:textId="77777777" w:rsidR="003B467B" w:rsidRPr="003B467B" w:rsidRDefault="003B467B" w:rsidP="003B467B">
      <w:pPr>
        <w:numPr>
          <w:ilvl w:val="0"/>
          <w:numId w:val="15"/>
        </w:numPr>
      </w:pPr>
      <w:r w:rsidRPr="003B467B">
        <w:t>Fornitori di servizi tecnici per la gestione della piattaforma di formazione online e delle comunicazioni automatizzate;</w:t>
      </w:r>
    </w:p>
    <w:p w14:paraId="23E38846" w14:textId="77777777" w:rsidR="003B467B" w:rsidRPr="003B467B" w:rsidRDefault="003B467B" w:rsidP="003B467B">
      <w:pPr>
        <w:numPr>
          <w:ilvl w:val="0"/>
          <w:numId w:val="15"/>
        </w:numPr>
      </w:pPr>
      <w:r w:rsidRPr="003B467B">
        <w:t>Consulenti contabili e legali, nei limiti delle finalità amministrative;</w:t>
      </w:r>
    </w:p>
    <w:p w14:paraId="6AEF9E99" w14:textId="77777777" w:rsidR="003B467B" w:rsidRPr="003B467B" w:rsidRDefault="003B467B" w:rsidP="003B467B">
      <w:pPr>
        <w:numPr>
          <w:ilvl w:val="0"/>
          <w:numId w:val="15"/>
        </w:numPr>
      </w:pPr>
      <w:r w:rsidRPr="003B467B">
        <w:t>Soggetti pubblici in adempimento di obblighi di legge.</w:t>
      </w:r>
    </w:p>
    <w:p w14:paraId="05A44421" w14:textId="77777777" w:rsidR="003B467B" w:rsidRPr="003B467B" w:rsidRDefault="003B467B" w:rsidP="003B467B">
      <w:r w:rsidRPr="003B467B">
        <w:t>Per la gestione dei corsi online, delle iscrizioni e delle comunicazioni email automatizzate, il Titolare utilizza:</w:t>
      </w:r>
    </w:p>
    <w:p w14:paraId="09D652E0" w14:textId="77777777" w:rsidR="003B467B" w:rsidRPr="003B467B" w:rsidRDefault="003B467B" w:rsidP="003B467B">
      <w:pPr>
        <w:numPr>
          <w:ilvl w:val="0"/>
          <w:numId w:val="16"/>
        </w:numPr>
      </w:pPr>
      <w:r w:rsidRPr="003B467B">
        <w:rPr>
          <w:b/>
          <w:bCs/>
        </w:rPr>
        <w:t>Tutor LMS</w:t>
      </w:r>
      <w:r w:rsidRPr="003B467B">
        <w:t xml:space="preserve"> (plugin WordPress per la gestione dei corsi online)</w:t>
      </w:r>
    </w:p>
    <w:p w14:paraId="7E360748" w14:textId="77777777" w:rsidR="003B467B" w:rsidRPr="003B467B" w:rsidRDefault="003B467B" w:rsidP="003B467B">
      <w:pPr>
        <w:numPr>
          <w:ilvl w:val="0"/>
          <w:numId w:val="16"/>
        </w:numPr>
      </w:pPr>
      <w:r w:rsidRPr="003B467B">
        <w:rPr>
          <w:b/>
          <w:bCs/>
        </w:rPr>
        <w:t>FluentCRM</w:t>
      </w:r>
      <w:r w:rsidRPr="003B467B">
        <w:t xml:space="preserve"> (plugin CRM e email marketing integrato nel sito)</w:t>
      </w:r>
    </w:p>
    <w:p w14:paraId="79C23FED" w14:textId="77777777" w:rsidR="003B467B" w:rsidRPr="003B467B" w:rsidRDefault="003B467B" w:rsidP="003B467B">
      <w:r w:rsidRPr="003B467B">
        <w:t>Entrambi gli strumenti sono installati su server del sito web e trattano i dati esclusivamente per conto del Titolare, ai sensi dell’art. 28 GDPR.</w:t>
      </w:r>
    </w:p>
    <w:p w14:paraId="2C1B6128" w14:textId="77777777" w:rsidR="003B467B" w:rsidRPr="003B467B" w:rsidRDefault="003B467B" w:rsidP="003B467B">
      <w:r w:rsidRPr="003B467B">
        <w:t>I dati sono conservati su server localizzati nell’Unione Europea o comunque protetti da adeguate garanzie di sicurezza.</w:t>
      </w:r>
    </w:p>
    <w:p w14:paraId="316B1153" w14:textId="77777777" w:rsidR="003B467B" w:rsidRPr="003B467B" w:rsidRDefault="003B467B" w:rsidP="003B467B">
      <w:r w:rsidRPr="003B467B">
        <w:t>I dati non saranno diffusi né ceduti a terzi per finalità commerciali.</w:t>
      </w:r>
    </w:p>
    <w:p w14:paraId="0417C07B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7. Trasferimento dati extra UE</w:t>
      </w:r>
    </w:p>
    <w:p w14:paraId="28437B92" w14:textId="4A546FF3" w:rsidR="00B2282F" w:rsidRPr="00941B00" w:rsidRDefault="00941B00" w:rsidP="00941B00">
      <w:r w:rsidRPr="00941B00">
        <w:t xml:space="preserve">Qualora vengano utilizzati servizi tecnologici con sede extra UE (es. piattaforme di newsletter o Google Analytics), i dati potranno essere trasferiti in Paesi terzi sulla base di Clausole Contrattuali Standard (SCC) approvate dalla Commissione Europea o altre garanzie adeguate ai sensi dell’art. 46 GDPR. </w:t>
      </w:r>
    </w:p>
    <w:p w14:paraId="1685F188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8. Periodo di conservazione</w:t>
      </w:r>
    </w:p>
    <w:p w14:paraId="34A6CB61" w14:textId="77777777" w:rsidR="005A702E" w:rsidRPr="005A702E" w:rsidRDefault="005A702E" w:rsidP="005A702E">
      <w:pPr>
        <w:pStyle w:val="Paragrafoelenco"/>
        <w:numPr>
          <w:ilvl w:val="0"/>
          <w:numId w:val="7"/>
        </w:numPr>
        <w:tabs>
          <w:tab w:val="num" w:pos="720"/>
        </w:tabs>
      </w:pPr>
      <w:r w:rsidRPr="005A702E">
        <w:t>24 mesi per i contatti informativi;</w:t>
      </w:r>
    </w:p>
    <w:p w14:paraId="7DD52AEA" w14:textId="77777777" w:rsidR="005A702E" w:rsidRPr="005A702E" w:rsidRDefault="005A702E" w:rsidP="005A702E">
      <w:pPr>
        <w:pStyle w:val="Paragrafoelenco"/>
        <w:numPr>
          <w:ilvl w:val="0"/>
          <w:numId w:val="7"/>
        </w:numPr>
        <w:tabs>
          <w:tab w:val="num" w:pos="720"/>
        </w:tabs>
      </w:pPr>
      <w:r w:rsidRPr="005A702E">
        <w:t>fino alla cancellazione volontaria per l’iscrizione alla newsletter;</w:t>
      </w:r>
    </w:p>
    <w:p w14:paraId="4730CDBC" w14:textId="5E8B1FC3" w:rsidR="005A702E" w:rsidRPr="00941B00" w:rsidRDefault="005A702E" w:rsidP="00941B00">
      <w:pPr>
        <w:pStyle w:val="Paragrafoelenco"/>
        <w:numPr>
          <w:ilvl w:val="0"/>
          <w:numId w:val="7"/>
        </w:numPr>
        <w:tabs>
          <w:tab w:val="num" w:pos="720"/>
        </w:tabs>
      </w:pPr>
      <w:r w:rsidRPr="005A702E">
        <w:t>secondo i termini previsti dalla legge per eventuali obblighi fiscali o amministrativi.</w:t>
      </w:r>
    </w:p>
    <w:p w14:paraId="16929379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9. Diritti dell’interessato</w:t>
      </w:r>
    </w:p>
    <w:p w14:paraId="10303F0F" w14:textId="77777777" w:rsidR="00941B00" w:rsidRPr="00941B00" w:rsidRDefault="00941B00" w:rsidP="00941B00">
      <w:r w:rsidRPr="00941B00">
        <w:t>L’utente può in ogni momento esercitare i diritti previsti dagli articoli 15–22 del GDPR, tra cui:</w:t>
      </w:r>
    </w:p>
    <w:p w14:paraId="25EFDB79" w14:textId="6EF2BF84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diritto di accesso ai dati personali;</w:t>
      </w:r>
    </w:p>
    <w:p w14:paraId="7DC36D32" w14:textId="5D142A4F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rettifica, cancellazione, limitazione del trattamento;</w:t>
      </w:r>
    </w:p>
    <w:p w14:paraId="4D4118DD" w14:textId="42A4B117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portabilità dei dati;</w:t>
      </w:r>
    </w:p>
    <w:p w14:paraId="5563C04F" w14:textId="33125FE9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opposizione al trattamento;</w:t>
      </w:r>
    </w:p>
    <w:p w14:paraId="6ED5715C" w14:textId="1D30905D" w:rsidR="00941B00" w:rsidRPr="00941B00" w:rsidRDefault="00941B00" w:rsidP="005A702E">
      <w:pPr>
        <w:pStyle w:val="Paragrafoelenco"/>
        <w:numPr>
          <w:ilvl w:val="0"/>
          <w:numId w:val="9"/>
        </w:numPr>
      </w:pPr>
      <w:r w:rsidRPr="00941B00">
        <w:t>revoca del consenso (senza pregiudicare la liceità del trattamento basata sul consenso prima della revoca).</w:t>
      </w:r>
    </w:p>
    <w:p w14:paraId="1ABDBE61" w14:textId="4D6AC9FD" w:rsidR="003B4FE5" w:rsidRDefault="00941B00" w:rsidP="00941B00">
      <w:r w:rsidRPr="00941B00">
        <w:t xml:space="preserve">Per l’esercizio dei diritti, l’interessato può scrivere a: </w:t>
      </w:r>
      <w:hyperlink r:id="rId5" w:history="1">
        <w:r w:rsidR="003B4FE5" w:rsidRPr="000E7DD3">
          <w:rPr>
            <w:rStyle w:val="Collegamentoipertestuale"/>
          </w:rPr>
          <w:t>info@ilariamarchioni.it</w:t>
        </w:r>
      </w:hyperlink>
    </w:p>
    <w:p w14:paraId="0D6ACE63" w14:textId="394EAFDF" w:rsidR="00941B00" w:rsidRPr="00941B00" w:rsidRDefault="00941B00" w:rsidP="00941B00">
      <w:r w:rsidRPr="00941B00">
        <w:t>È inoltre possibile proporre reclamo all’Autorità Garante per la Protezione dei Dati Personali (www.garanteprivacy.it).</w:t>
      </w:r>
    </w:p>
    <w:p w14:paraId="557C5819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10. Misure di sicurezza</w:t>
      </w:r>
    </w:p>
    <w:p w14:paraId="1E4C9066" w14:textId="563204F3" w:rsidR="00941B00" w:rsidRPr="00941B00" w:rsidRDefault="00941B00" w:rsidP="005A702E">
      <w:pPr>
        <w:pStyle w:val="Paragrafoelenco"/>
        <w:numPr>
          <w:ilvl w:val="0"/>
          <w:numId w:val="11"/>
        </w:numPr>
      </w:pPr>
      <w:r w:rsidRPr="00941B00">
        <w:lastRenderedPageBreak/>
        <w:t>Connessioni sicure HTTPS.</w:t>
      </w:r>
    </w:p>
    <w:p w14:paraId="7A4C604F" w14:textId="3CE9468E" w:rsidR="00941B00" w:rsidRPr="00941B00" w:rsidRDefault="00941B00" w:rsidP="005A702E">
      <w:pPr>
        <w:pStyle w:val="Paragrafoelenco"/>
        <w:numPr>
          <w:ilvl w:val="0"/>
          <w:numId w:val="11"/>
        </w:numPr>
      </w:pPr>
      <w:r w:rsidRPr="00941B00">
        <w:t>Autenticazione con password robuste e sistemi di backup.</w:t>
      </w:r>
    </w:p>
    <w:p w14:paraId="5F17ACEF" w14:textId="20772362" w:rsidR="00941B00" w:rsidRPr="00941B00" w:rsidRDefault="00941B00" w:rsidP="005A702E">
      <w:pPr>
        <w:pStyle w:val="Paragrafoelenco"/>
        <w:numPr>
          <w:ilvl w:val="0"/>
          <w:numId w:val="11"/>
        </w:numPr>
      </w:pPr>
      <w:r w:rsidRPr="00941B00">
        <w:t>Limitazione degli accessi.</w:t>
      </w:r>
    </w:p>
    <w:p w14:paraId="2A523EF1" w14:textId="78036270" w:rsidR="00941B00" w:rsidRPr="00941B00" w:rsidRDefault="00941B00" w:rsidP="005A702E">
      <w:pPr>
        <w:pStyle w:val="Paragrafoelenco"/>
        <w:numPr>
          <w:ilvl w:val="0"/>
          <w:numId w:val="11"/>
        </w:numPr>
      </w:pPr>
      <w:r w:rsidRPr="00941B00">
        <w:t>Eventuale cifratura dei dati sensibili.</w:t>
      </w:r>
    </w:p>
    <w:p w14:paraId="30456F88" w14:textId="77777777" w:rsidR="00941B00" w:rsidRPr="00941B00" w:rsidRDefault="00941B00" w:rsidP="00941B00">
      <w:pPr>
        <w:rPr>
          <w:b/>
          <w:bCs/>
        </w:rPr>
      </w:pPr>
      <w:r w:rsidRPr="00941B00">
        <w:rPr>
          <w:b/>
          <w:bCs/>
        </w:rPr>
        <w:t>11. Aggiornamenti della policy</w:t>
      </w:r>
    </w:p>
    <w:p w14:paraId="72D46EEC" w14:textId="2381B75F" w:rsidR="00941B00" w:rsidRPr="00941B00" w:rsidRDefault="00941B00" w:rsidP="00941B00">
      <w:r w:rsidRPr="00941B00">
        <w:t>La presente informativa potrà essere soggetta a modifiche nel tempo. Ogni aggiornamento sarà pubblicato su questa pagina con la data di revisione.</w:t>
      </w:r>
      <w:r w:rsidRPr="00941B00">
        <w:br/>
        <w:t>Ultimo aggiornamento: 0</w:t>
      </w:r>
      <w:r w:rsidR="003B4FE5">
        <w:t>7</w:t>
      </w:r>
      <w:r w:rsidRPr="00941B00">
        <w:t>/11/2025.</w:t>
      </w:r>
    </w:p>
    <w:p w14:paraId="4934CB08" w14:textId="77777777" w:rsidR="007C310E" w:rsidRDefault="007C310E"/>
    <w:sectPr w:rsidR="007C31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5384B"/>
    <w:multiLevelType w:val="multilevel"/>
    <w:tmpl w:val="8D36C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CC6F7E"/>
    <w:multiLevelType w:val="hybridMultilevel"/>
    <w:tmpl w:val="FAA062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31EC5"/>
    <w:multiLevelType w:val="hybridMultilevel"/>
    <w:tmpl w:val="52AE772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B1116"/>
    <w:multiLevelType w:val="hybridMultilevel"/>
    <w:tmpl w:val="B25C0CB6"/>
    <w:lvl w:ilvl="0" w:tplc="9AFC2DAA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C61E4"/>
    <w:multiLevelType w:val="hybridMultilevel"/>
    <w:tmpl w:val="67964AD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72B1B"/>
    <w:multiLevelType w:val="hybridMultilevel"/>
    <w:tmpl w:val="D09A54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8B5E9A"/>
    <w:multiLevelType w:val="hybridMultilevel"/>
    <w:tmpl w:val="C45A36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29399A"/>
    <w:multiLevelType w:val="multilevel"/>
    <w:tmpl w:val="FBFE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FD372C"/>
    <w:multiLevelType w:val="hybridMultilevel"/>
    <w:tmpl w:val="8D8A6F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9C59A9"/>
    <w:multiLevelType w:val="hybridMultilevel"/>
    <w:tmpl w:val="498020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ED344A"/>
    <w:multiLevelType w:val="hybridMultilevel"/>
    <w:tmpl w:val="4DAC134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6BE23AE"/>
    <w:multiLevelType w:val="multilevel"/>
    <w:tmpl w:val="1974D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F4698D"/>
    <w:multiLevelType w:val="hybridMultilevel"/>
    <w:tmpl w:val="6EFC4524"/>
    <w:lvl w:ilvl="0" w:tplc="50B6B788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2F7FC7"/>
    <w:multiLevelType w:val="hybridMultilevel"/>
    <w:tmpl w:val="83B8AA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0B102E"/>
    <w:multiLevelType w:val="hybridMultilevel"/>
    <w:tmpl w:val="46EC1956"/>
    <w:lvl w:ilvl="0" w:tplc="9AFC2DAA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6A6887"/>
    <w:multiLevelType w:val="hybridMultilevel"/>
    <w:tmpl w:val="B83AF7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9269134">
    <w:abstractNumId w:val="4"/>
  </w:num>
  <w:num w:numId="2" w16cid:durableId="56822715">
    <w:abstractNumId w:val="12"/>
  </w:num>
  <w:num w:numId="3" w16cid:durableId="1700622136">
    <w:abstractNumId w:val="2"/>
  </w:num>
  <w:num w:numId="4" w16cid:durableId="1553299756">
    <w:abstractNumId w:val="14"/>
  </w:num>
  <w:num w:numId="5" w16cid:durableId="431320957">
    <w:abstractNumId w:val="3"/>
  </w:num>
  <w:num w:numId="6" w16cid:durableId="612051950">
    <w:abstractNumId w:val="0"/>
  </w:num>
  <w:num w:numId="7" w16cid:durableId="634413040">
    <w:abstractNumId w:val="8"/>
  </w:num>
  <w:num w:numId="8" w16cid:durableId="1355182504">
    <w:abstractNumId w:val="5"/>
  </w:num>
  <w:num w:numId="9" w16cid:durableId="2017802018">
    <w:abstractNumId w:val="6"/>
  </w:num>
  <w:num w:numId="10" w16cid:durableId="22707431">
    <w:abstractNumId w:val="1"/>
  </w:num>
  <w:num w:numId="11" w16cid:durableId="1666978961">
    <w:abstractNumId w:val="9"/>
  </w:num>
  <w:num w:numId="12" w16cid:durableId="593712996">
    <w:abstractNumId w:val="13"/>
  </w:num>
  <w:num w:numId="13" w16cid:durableId="1802504004">
    <w:abstractNumId w:val="15"/>
  </w:num>
  <w:num w:numId="14" w16cid:durableId="1779136501">
    <w:abstractNumId w:val="10"/>
  </w:num>
  <w:num w:numId="15" w16cid:durableId="43600175">
    <w:abstractNumId w:val="7"/>
  </w:num>
  <w:num w:numId="16" w16cid:durableId="3910037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B00"/>
    <w:rsid w:val="002A7F37"/>
    <w:rsid w:val="003B467B"/>
    <w:rsid w:val="003B4FE5"/>
    <w:rsid w:val="00410AAF"/>
    <w:rsid w:val="005A702E"/>
    <w:rsid w:val="00791509"/>
    <w:rsid w:val="007C310E"/>
    <w:rsid w:val="00940EA5"/>
    <w:rsid w:val="00941B00"/>
    <w:rsid w:val="00AD799D"/>
    <w:rsid w:val="00B2282F"/>
    <w:rsid w:val="00B5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45087"/>
  <w15:chartTrackingRefBased/>
  <w15:docId w15:val="{729D11B1-8989-4B1F-B687-8E35F0C1C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41B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41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41B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41B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41B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41B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41B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41B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41B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41B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41B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41B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41B0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41B0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41B0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41B0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41B0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41B0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41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41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41B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41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41B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41B0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41B0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41B0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41B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41B0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41B00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B4FE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4F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ilariamarchion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818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marchioni</dc:creator>
  <cp:keywords/>
  <dc:description/>
  <cp:lastModifiedBy>Stefano Manzotti</cp:lastModifiedBy>
  <cp:revision>4</cp:revision>
  <dcterms:created xsi:type="dcterms:W3CDTF">2025-11-10T16:23:00Z</dcterms:created>
  <dcterms:modified xsi:type="dcterms:W3CDTF">2026-02-25T09:18:00Z</dcterms:modified>
</cp:coreProperties>
</file>